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75" w:rsidRDefault="00262075" w:rsidP="006065CB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065C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</w:t>
      </w:r>
      <w:r w:rsidR="006065CB" w:rsidRPr="006065C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образовательной деятельности по формированию элементарных математических представлений </w:t>
      </w:r>
      <w:proofErr w:type="gramStart"/>
      <w:r w:rsidR="006065CB" w:rsidRPr="006065C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для </w:t>
      </w:r>
      <w:r w:rsidRPr="006065C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групп</w:t>
      </w:r>
      <w:r w:rsidR="006065CB" w:rsidRPr="006065C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ы</w:t>
      </w:r>
      <w:proofErr w:type="gramEnd"/>
      <w:r w:rsidR="006065CB" w:rsidRPr="006065C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6065C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№11</w:t>
      </w:r>
      <w:r w:rsidR="006065CB" w:rsidRPr="006065C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. Тема: </w:t>
      </w:r>
      <w:r w:rsidRPr="006065C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«Части суток»</w:t>
      </w:r>
    </w:p>
    <w:p w:rsidR="006065CB" w:rsidRPr="006065CB" w:rsidRDefault="006065CB" w:rsidP="006065C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Составил воспитатель</w:t>
      </w:r>
    </w:p>
    <w:p w:rsidR="006065CB" w:rsidRDefault="006065CB" w:rsidP="006065C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Раевская А.А.</w:t>
      </w:r>
    </w:p>
    <w:p w:rsidR="006065CB" w:rsidRPr="006065CB" w:rsidRDefault="006065CB" w:rsidP="006065C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: познакомить детей с понятием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«сутки»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, с последовательностью </w:t>
      </w:r>
      <w:r w:rsidRPr="006065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частей суток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; учить определять </w:t>
      </w:r>
      <w:r w:rsidRPr="006065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части суток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; обогащать словарь за счет слов, характеризующих временные понятия; продолжать учить отгадывать загадки; развивать зрительное восприятие.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: Здравствуйте ребята!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Отгадайте загадку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Не хожу и не летаю,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А попробуй, догони!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Я бываю золотая.</w:t>
      </w:r>
      <w:bookmarkStart w:id="0" w:name="_GoBack"/>
      <w:bookmarkEnd w:id="0"/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Ну-ка, в сказку загляни!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(Золотая рыбка.)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-Из какой сказки приплыла к нам золотая рыбка? Золотая рыбка живет на дне морском, где все время темно, поэтому она не может различать время </w:t>
      </w:r>
      <w:r w:rsidRPr="006065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суток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. Давайте поможем ей и расскажем, что же такое сутки, и на какие </w:t>
      </w:r>
      <w:r w:rsidRPr="006065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части их можно разделить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2. Чтение стихотворения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«Сутки»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Вы запомните, ребята,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Сутки - это день и ночь.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Днем светло и солнце светит,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прогулку вышли дети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То взлетают на качелях,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То кружат на каруселях.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Небо стало розоватым –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Солнце клонится к закату,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Сумрак саду лег на плечи –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Значит, наступает вечер.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Вслед за первою звездой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Выйдет месяц молодой,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Солнце за рекою село,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Ночь пришла, вокруг стемнело.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И в кроватках до утра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Засыпает детвора.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Вы запомните, ребята,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Сутки - это день и ночь.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065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: сумрак-полумрак, неполная темнота, при которой можно еще различать предметы.)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-Даже поговорка такая есть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и ночь - сутки прочь.»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- Как вы ее понимаете? 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- А значит? 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день переходит в ночь-сутки прочь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(закончились)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3. Знакомство с понятием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«сутки»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065CB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части суток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сутках 24 часа. За это время планета Земля совершает один полный оборот вокруг своей оси. На той </w:t>
      </w:r>
      <w:r w:rsidRPr="006065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части планеты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, которая не освещена солнечными лучами, царит ночь, а на освещенной </w:t>
      </w:r>
      <w:r w:rsidRPr="006065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части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 Земли сияет светлый день. Земля вращается непрерывно, поэтому день и ночь сменяют друг друга. Поэтому и говорят, что сутки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«круглые»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. Сутки можно разделить на четыре </w:t>
      </w:r>
      <w:r w:rsidRPr="006065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части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: утро, день, вечер и ночь.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-Что обычно происходит утром? (Утром поднимается солнце, становится светлым небо, розовеют облака, просыпаются и щебечут птицы, раскрываются венчики цветов. Утром мы просыпаемся, умываемся и чистим зубы, делаем зарядку, завтракаем. После завтрака взрослые спешат на работу, ребята </w:t>
      </w:r>
      <w:r w:rsidRPr="006065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постарше в школу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, а малыши отправляются в детский сад или играют дома, а потом идут на прогулку).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-Что следует за утром? - Что происходит днем? (Солнце поднимается выше, светит ярче, начинается день. День наполнен учебой, работой. В середине дня все садятся обедать. После обеда малыши отдыхают, а потом снова гуляют, играют или занимаются).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-День близится к концу и наступает? – Что происходит вечером? (Постепенно солнце опускается ниже и ниже, и все кругом мягко обволакивают серебристо-серые сумерки. Наступает вечер. В небе появляется луна, и зажигаются звездочки. Вечером мы собираемся всей семьей за ужином и вечерним чаем, делимся новостями, рассказываем о том, что произошло днем. Кто-то читает книгу или смотрит телевизор. Словом, вечером все отдыхают после трудового дня, а потом ложатся спать).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- На смену вечеру приходит ночь - предназначенное для сна.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065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: сумерки - плавный переход от дневного света к ночной тьме,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(вечерние сумерки)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 и наоборот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(утренние сумерки)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4. Отгадывание загадок.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1. Над рекой заря встает,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На дворе петух поет,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Умываются котята,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Просыпаются ребята.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(Утро.)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2. Солнце в небе высоко.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До заката далеко.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Зерна в норку тащит мышь.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Учит азбуку малыш.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(День.)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3. Солнце красное зашло.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Белка прячется в дупло.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Дрема в гости к нам идет,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Сказку он с собой ведет.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(Вечер.)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4. В небе звездочки зажглись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Птицы спят и рыбы спят.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Спят цветы в саду на грядках,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Ну а мы в своих кроватках.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(Ночь.)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5. Ежедневно по утрам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Он в окошко входит к нам.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Если он уже вошел,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Значит, день уже пришел.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 Друг за дружкой чередой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Мирно ходят брат с сестрой.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Братец будит весь народ,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А сестра, наоборот,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- Спать немедленно зовет.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(День и ночь.)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5. Д/и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«Когда это бывает?»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- Мы завтракаем утром, а обедаем…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(днем)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- Утром вы приходите в детский сад, а уходите домой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(вечером)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- Днем мы обедаем, а ужинаем …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(вечером)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– Когда мы делаем зарядку?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(утром)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- Когда мы ложимся спать? </w:t>
      </w:r>
      <w:r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(вечером)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– Когда мы гуляем ночью или днем? </w:t>
      </w:r>
      <w:r w:rsidR="000764BE" w:rsidRPr="006065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(днем) </w:t>
      </w:r>
    </w:p>
    <w:p w:rsidR="00262075" w:rsidRPr="006065CB" w:rsidRDefault="000764BE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- Ребята, расскажите своим друзьям, знакомым, что такое сутки? Сколько часов в сутках?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-На какие четыре </w:t>
      </w:r>
      <w:r w:rsidRPr="006065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части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 можно разделить сутки?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-Какое время </w:t>
      </w:r>
      <w:r w:rsidRPr="006065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суток самое светлое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? - Какое время </w:t>
      </w:r>
      <w:r w:rsidRPr="006065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суток самое темное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- Расскажите об утре, дне, вечере, ночи.</w:t>
      </w:r>
    </w:p>
    <w:p w:rsidR="00262075" w:rsidRPr="006065CB" w:rsidRDefault="00262075" w:rsidP="006065C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5CB">
        <w:rPr>
          <w:rFonts w:ascii="Times New Roman" w:hAnsi="Times New Roman" w:cs="Times New Roman"/>
          <w:sz w:val="28"/>
          <w:szCs w:val="28"/>
          <w:lang w:eastAsia="ru-RU"/>
        </w:rPr>
        <w:t>– Какое время </w:t>
      </w:r>
      <w:r w:rsidRPr="006065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суток</w:t>
      </w:r>
      <w:r w:rsidRPr="006065CB">
        <w:rPr>
          <w:rFonts w:ascii="Times New Roman" w:hAnsi="Times New Roman" w:cs="Times New Roman"/>
          <w:sz w:val="28"/>
          <w:szCs w:val="28"/>
          <w:lang w:eastAsia="ru-RU"/>
        </w:rPr>
        <w:t> тебе нравится больше всего. Почему?</w:t>
      </w:r>
    </w:p>
    <w:p w:rsidR="0069279B" w:rsidRPr="006065CB" w:rsidRDefault="0069279B" w:rsidP="00606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65CB" w:rsidRPr="006065CB" w:rsidRDefault="00606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065CB" w:rsidRPr="006065CB" w:rsidSect="006065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75"/>
    <w:rsid w:val="000764BE"/>
    <w:rsid w:val="00262075"/>
    <w:rsid w:val="006065CB"/>
    <w:rsid w:val="0069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0D16"/>
  <w15:chartTrackingRefBased/>
  <w15:docId w15:val="{FECD2E1D-1741-43B1-9791-B92B8F02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6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075"/>
    <w:rPr>
      <w:b/>
      <w:bCs/>
    </w:rPr>
  </w:style>
  <w:style w:type="paragraph" w:styleId="a5">
    <w:name w:val="No Spacing"/>
    <w:uiPriority w:val="1"/>
    <w:qFormat/>
    <w:rsid w:val="00606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IRA</cp:lastModifiedBy>
  <cp:revision>3</cp:revision>
  <dcterms:created xsi:type="dcterms:W3CDTF">2020-05-24T06:39:00Z</dcterms:created>
  <dcterms:modified xsi:type="dcterms:W3CDTF">2020-05-25T04:26:00Z</dcterms:modified>
</cp:coreProperties>
</file>